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51" w:rsidRDefault="00851851" w:rsidP="009B4596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Harmonogram działań wychowawczych </w:t>
      </w:r>
    </w:p>
    <w:p w:rsidR="00851851" w:rsidRDefault="00C255AE" w:rsidP="009B4596">
      <w:pPr>
        <w:spacing w:line="360" w:lineRule="auto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na</w:t>
      </w:r>
      <w:proofErr w:type="gramEnd"/>
      <w:r>
        <w:rPr>
          <w:b/>
          <w:sz w:val="48"/>
          <w:szCs w:val="48"/>
        </w:rPr>
        <w:t xml:space="preserve"> rok szkolny 2016/2017</w:t>
      </w:r>
    </w:p>
    <w:p w:rsidR="00851851" w:rsidRDefault="00851851" w:rsidP="009B4596">
      <w:pPr>
        <w:spacing w:line="360" w:lineRule="auto"/>
        <w:jc w:val="center"/>
        <w:rPr>
          <w:b/>
          <w:sz w:val="48"/>
          <w:szCs w:val="48"/>
        </w:rPr>
      </w:pPr>
    </w:p>
    <w:p w:rsidR="00851851" w:rsidRDefault="00851851" w:rsidP="009B4596">
      <w:pPr>
        <w:spacing w:line="36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851851" w:rsidRDefault="00851851" w:rsidP="009B459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II etap edukacyjny</w:t>
      </w:r>
    </w:p>
    <w:p w:rsidR="00851851" w:rsidRDefault="00851851" w:rsidP="009B4596">
      <w:pPr>
        <w:jc w:val="center"/>
        <w:rPr>
          <w:i/>
          <w:sz w:val="40"/>
          <w:szCs w:val="40"/>
        </w:rPr>
      </w:pPr>
    </w:p>
    <w:p w:rsidR="00851851" w:rsidRDefault="00851851" w:rsidP="009B4596">
      <w:pPr>
        <w:jc w:val="center"/>
        <w:rPr>
          <w:i/>
          <w:sz w:val="40"/>
          <w:szCs w:val="40"/>
        </w:rPr>
      </w:pPr>
    </w:p>
    <w:p w:rsidR="00851851" w:rsidRDefault="00851851" w:rsidP="009B4596">
      <w:pPr>
        <w:rPr>
          <w:i/>
          <w:sz w:val="40"/>
          <w:szCs w:val="40"/>
        </w:rPr>
      </w:pPr>
    </w:p>
    <w:p w:rsidR="00851851" w:rsidRDefault="00851851" w:rsidP="009B4596">
      <w:pPr>
        <w:jc w:val="center"/>
        <w:rPr>
          <w:i/>
          <w:sz w:val="40"/>
          <w:szCs w:val="40"/>
        </w:rPr>
      </w:pPr>
    </w:p>
    <w:p w:rsidR="00851851" w:rsidRDefault="00851851" w:rsidP="009B4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Harmonogram działań wychowawczych opracował zespół nauczycieli pod nadzorem p. </w:t>
      </w:r>
      <w:r w:rsidRPr="00925C48">
        <w:rPr>
          <w:sz w:val="28"/>
          <w:szCs w:val="28"/>
        </w:rPr>
        <w:t>Agnieszk</w:t>
      </w:r>
      <w:r>
        <w:rPr>
          <w:sz w:val="28"/>
          <w:szCs w:val="28"/>
        </w:rPr>
        <w:t>i</w:t>
      </w:r>
      <w:r w:rsidRPr="00925C48">
        <w:rPr>
          <w:sz w:val="28"/>
          <w:szCs w:val="28"/>
        </w:rPr>
        <w:t xml:space="preserve"> Rzymowsk</w:t>
      </w:r>
      <w:r>
        <w:rPr>
          <w:sz w:val="28"/>
          <w:szCs w:val="28"/>
        </w:rPr>
        <w:t>iej</w:t>
      </w:r>
    </w:p>
    <w:p w:rsidR="00851851" w:rsidRDefault="00851851" w:rsidP="009B4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851" w:rsidRPr="00764399" w:rsidRDefault="00851851" w:rsidP="00764399">
      <w:pPr>
        <w:jc w:val="center"/>
        <w:rPr>
          <w:sz w:val="28"/>
          <w:szCs w:val="28"/>
        </w:rPr>
      </w:pPr>
      <w:r w:rsidRPr="00764399">
        <w:rPr>
          <w:sz w:val="28"/>
          <w:szCs w:val="28"/>
        </w:rPr>
        <w:t xml:space="preserve"> </w:t>
      </w:r>
      <w:proofErr w:type="gramStart"/>
      <w:r w:rsidRPr="00764399">
        <w:rPr>
          <w:sz w:val="28"/>
          <w:szCs w:val="28"/>
        </w:rPr>
        <w:t>w</w:t>
      </w:r>
      <w:proofErr w:type="gramEnd"/>
      <w:r w:rsidRPr="00764399">
        <w:rPr>
          <w:sz w:val="28"/>
          <w:szCs w:val="28"/>
        </w:rPr>
        <w:t xml:space="preserve"> składzie: p. Urszul</w:t>
      </w:r>
      <w:r>
        <w:rPr>
          <w:sz w:val="28"/>
          <w:szCs w:val="28"/>
        </w:rPr>
        <w:t xml:space="preserve">a </w:t>
      </w:r>
      <w:r w:rsidRPr="00764399">
        <w:rPr>
          <w:sz w:val="28"/>
          <w:szCs w:val="28"/>
        </w:rPr>
        <w:t>Truś-Rzymowsk</w:t>
      </w:r>
      <w:r>
        <w:rPr>
          <w:sz w:val="28"/>
          <w:szCs w:val="28"/>
        </w:rPr>
        <w:t>a</w:t>
      </w:r>
    </w:p>
    <w:p w:rsidR="00851851" w:rsidRPr="00764399" w:rsidRDefault="00851851" w:rsidP="00764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4399">
        <w:rPr>
          <w:sz w:val="28"/>
          <w:szCs w:val="28"/>
        </w:rPr>
        <w:t xml:space="preserve"> </w:t>
      </w:r>
      <w:proofErr w:type="gramStart"/>
      <w:r w:rsidRPr="00764399">
        <w:rPr>
          <w:sz w:val="28"/>
          <w:szCs w:val="28"/>
        </w:rPr>
        <w:t>p</w:t>
      </w:r>
      <w:proofErr w:type="gramEnd"/>
      <w:r w:rsidRPr="00764399">
        <w:rPr>
          <w:sz w:val="28"/>
          <w:szCs w:val="28"/>
        </w:rPr>
        <w:t>. Barbara Wróbel</w:t>
      </w:r>
    </w:p>
    <w:p w:rsidR="00851851" w:rsidRPr="00764399" w:rsidRDefault="00851851" w:rsidP="009B4596">
      <w:pPr>
        <w:pStyle w:val="Akapitzlist"/>
        <w:ind w:left="1245"/>
        <w:jc w:val="center"/>
        <w:rPr>
          <w:sz w:val="28"/>
          <w:szCs w:val="28"/>
        </w:rPr>
      </w:pPr>
    </w:p>
    <w:p w:rsidR="00851851" w:rsidRDefault="00851851" w:rsidP="009B4596">
      <w:pPr>
        <w:jc w:val="center"/>
        <w:rPr>
          <w:sz w:val="28"/>
          <w:szCs w:val="28"/>
        </w:rPr>
      </w:pPr>
    </w:p>
    <w:p w:rsidR="00851851" w:rsidRDefault="00851851" w:rsidP="009B4596">
      <w:pPr>
        <w:jc w:val="center"/>
        <w:rPr>
          <w:sz w:val="28"/>
          <w:szCs w:val="28"/>
        </w:rPr>
      </w:pPr>
    </w:p>
    <w:p w:rsidR="00851851" w:rsidRDefault="00851851" w:rsidP="009B4596">
      <w:pPr>
        <w:rPr>
          <w:sz w:val="28"/>
          <w:szCs w:val="28"/>
        </w:rPr>
      </w:pPr>
    </w:p>
    <w:p w:rsidR="00851851" w:rsidRDefault="00851851" w:rsidP="009B4596">
      <w:pPr>
        <w:rPr>
          <w:sz w:val="28"/>
          <w:szCs w:val="28"/>
        </w:rPr>
      </w:pPr>
    </w:p>
    <w:p w:rsidR="00851851" w:rsidRDefault="00851851" w:rsidP="009B4596">
      <w:pPr>
        <w:rPr>
          <w:sz w:val="28"/>
          <w:szCs w:val="28"/>
        </w:rPr>
      </w:pP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1"/>
        <w:gridCol w:w="3535"/>
        <w:gridCol w:w="10"/>
        <w:gridCol w:w="3521"/>
        <w:gridCol w:w="3384"/>
        <w:gridCol w:w="38"/>
      </w:tblGrid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64723">
            <w:pPr>
              <w:jc w:val="center"/>
            </w:pPr>
            <w:r w:rsidRPr="00B64723">
              <w:rPr>
                <w:sz w:val="22"/>
                <w:szCs w:val="22"/>
              </w:rPr>
              <w:lastRenderedPageBreak/>
              <w:t>Cele ogólne</w:t>
            </w:r>
          </w:p>
        </w:tc>
        <w:tc>
          <w:tcPr>
            <w:tcW w:w="3535" w:type="dxa"/>
          </w:tcPr>
          <w:p w:rsidR="00851851" w:rsidRPr="00B64723" w:rsidRDefault="00851851" w:rsidP="00B64723">
            <w:pPr>
              <w:jc w:val="center"/>
            </w:pPr>
            <w:r w:rsidRPr="00B64723">
              <w:rPr>
                <w:sz w:val="22"/>
                <w:szCs w:val="22"/>
              </w:rPr>
              <w:t>Zadania</w:t>
            </w:r>
          </w:p>
        </w:tc>
        <w:tc>
          <w:tcPr>
            <w:tcW w:w="3531" w:type="dxa"/>
            <w:gridSpan w:val="2"/>
          </w:tcPr>
          <w:p w:rsidR="00851851" w:rsidRPr="00B64723" w:rsidRDefault="00851851" w:rsidP="00B64723">
            <w:pPr>
              <w:jc w:val="center"/>
            </w:pPr>
            <w:r w:rsidRPr="00B64723">
              <w:rPr>
                <w:sz w:val="22"/>
                <w:szCs w:val="22"/>
              </w:rPr>
              <w:t>Efekty oddziaływań wychowawczych</w:t>
            </w:r>
          </w:p>
        </w:tc>
        <w:tc>
          <w:tcPr>
            <w:tcW w:w="3384" w:type="dxa"/>
          </w:tcPr>
          <w:p w:rsidR="00851851" w:rsidRPr="00B64723" w:rsidRDefault="00851851" w:rsidP="00B64723">
            <w:pPr>
              <w:jc w:val="center"/>
            </w:pPr>
            <w:r w:rsidRPr="00B64723">
              <w:rPr>
                <w:sz w:val="22"/>
                <w:szCs w:val="22"/>
              </w:rPr>
              <w:t>Osoba odpowiedzialna</w:t>
            </w:r>
          </w:p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  <w:vMerge w:val="restart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  <w:p w:rsidR="00851851" w:rsidRPr="00B64723" w:rsidRDefault="00851851" w:rsidP="00BA19F5">
            <w:pPr>
              <w:rPr>
                <w:b/>
                <w:sz w:val="28"/>
                <w:szCs w:val="28"/>
              </w:rPr>
            </w:pPr>
            <w:r w:rsidRPr="00B64723">
              <w:rPr>
                <w:b/>
                <w:sz w:val="28"/>
                <w:szCs w:val="28"/>
              </w:rPr>
              <w:t xml:space="preserve">1.Wychowanie patriotyczne. Poznajemy historię i kulturę naszego regionu i kraju. </w:t>
            </w:r>
          </w:p>
          <w:p w:rsidR="00851851" w:rsidRPr="00B64723" w:rsidRDefault="00851851" w:rsidP="00BA19F5">
            <w:pPr>
              <w:rPr>
                <w:b/>
                <w:sz w:val="28"/>
                <w:szCs w:val="28"/>
              </w:rPr>
            </w:pPr>
          </w:p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64723">
            <w:pPr>
              <w:ind w:left="-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Obchodzimy rocznice:</w:t>
            </w:r>
          </w:p>
          <w:p w:rsidR="00851851" w:rsidRPr="00B64723" w:rsidRDefault="00851851" w:rsidP="00BA19F5"/>
          <w:p w:rsidR="00851851" w:rsidRPr="00B64723" w:rsidRDefault="00851851" w:rsidP="00B647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 w:rsidRPr="00B64723">
              <w:rPr>
                <w:sz w:val="22"/>
                <w:szCs w:val="22"/>
              </w:rPr>
              <w:t>Odzyskania Niepodległości.</w:t>
            </w:r>
          </w:p>
          <w:p w:rsidR="00851851" w:rsidRPr="00B64723" w:rsidRDefault="00851851" w:rsidP="00B64723">
            <w:pPr>
              <w:ind w:left="72"/>
            </w:pPr>
          </w:p>
          <w:p w:rsidR="00851851" w:rsidRPr="00B64723" w:rsidRDefault="00851851" w:rsidP="00B647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 w:rsidRPr="00B64723">
              <w:rPr>
                <w:sz w:val="22"/>
                <w:szCs w:val="22"/>
              </w:rPr>
              <w:t>Uchwalenia Konstytucji 3 Maja,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Dzień Flagi – gazetka.</w:t>
            </w:r>
          </w:p>
          <w:p w:rsidR="00851851" w:rsidRPr="00B64723" w:rsidRDefault="00851851" w:rsidP="00BA19F5"/>
          <w:p w:rsidR="00851851" w:rsidRPr="00B64723" w:rsidRDefault="00851851" w:rsidP="00B647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 w:rsidRPr="00B64723">
              <w:rPr>
                <w:sz w:val="22"/>
                <w:szCs w:val="22"/>
              </w:rPr>
              <w:t>Święto Żołnierza Wyklętego- gazetka.</w:t>
            </w:r>
          </w:p>
          <w:p w:rsidR="00851851" w:rsidRPr="00B64723" w:rsidRDefault="00851851" w:rsidP="00B64723">
            <w:pPr>
              <w:ind w:left="252"/>
            </w:pPr>
          </w:p>
          <w:p w:rsidR="00851851" w:rsidRPr="00B64723" w:rsidRDefault="00851851" w:rsidP="00B647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 w:rsidRPr="00B64723">
              <w:rPr>
                <w:sz w:val="22"/>
                <w:szCs w:val="22"/>
              </w:rPr>
              <w:t>Rok 2016- rokiem Sienkiewicza</w:t>
            </w:r>
          </w:p>
          <w:p w:rsidR="00851851" w:rsidRPr="00B64723" w:rsidRDefault="00851851" w:rsidP="009B4596">
            <w:pPr>
              <w:pStyle w:val="Akapitzlist"/>
            </w:pPr>
          </w:p>
          <w:p w:rsidR="00851851" w:rsidRPr="00B64723" w:rsidRDefault="00851851" w:rsidP="00B64723">
            <w:pPr>
              <w:ind w:left="252"/>
            </w:pPr>
            <w:r w:rsidRPr="00B64723">
              <w:rPr>
                <w:sz w:val="22"/>
                <w:szCs w:val="22"/>
              </w:rPr>
              <w:t>-gazetka</w:t>
            </w:r>
          </w:p>
          <w:p w:rsidR="00851851" w:rsidRPr="00B64723" w:rsidRDefault="00851851" w:rsidP="00B64723">
            <w:pPr>
              <w:ind w:left="252"/>
            </w:pPr>
            <w:r w:rsidRPr="00B64723">
              <w:rPr>
                <w:sz w:val="22"/>
                <w:szCs w:val="22"/>
              </w:rPr>
              <w:t>-wystawka książek Sienkiewicza</w:t>
            </w:r>
          </w:p>
          <w:p w:rsidR="00851851" w:rsidRDefault="00851851" w:rsidP="00B64723">
            <w:pPr>
              <w:ind w:left="252"/>
            </w:pPr>
            <w:r w:rsidRPr="00B64723">
              <w:rPr>
                <w:sz w:val="22"/>
                <w:szCs w:val="22"/>
              </w:rPr>
              <w:t>-czytanie dzieł noblisty</w:t>
            </w:r>
          </w:p>
          <w:p w:rsidR="00851851" w:rsidRPr="00B64723" w:rsidRDefault="00851851" w:rsidP="00A1139C">
            <w:pPr>
              <w:ind w:left="252"/>
            </w:pPr>
            <w:r>
              <w:rPr>
                <w:sz w:val="22"/>
                <w:szCs w:val="22"/>
              </w:rPr>
              <w:t xml:space="preserve">- udział w V edycji </w:t>
            </w:r>
            <w:proofErr w:type="gramStart"/>
            <w:r>
              <w:rPr>
                <w:sz w:val="22"/>
                <w:szCs w:val="22"/>
              </w:rPr>
              <w:t>,,</w:t>
            </w:r>
            <w:proofErr w:type="gramEnd"/>
            <w:r>
              <w:rPr>
                <w:sz w:val="22"/>
                <w:szCs w:val="22"/>
              </w:rPr>
              <w:t>Narodowe czytanie”</w:t>
            </w:r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 xml:space="preserve"> Uczeń: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dostrzega wartość tradycji i historii swojego regionu i kraju,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zna obiekty i pamiątki historyczne we własnym kraju, regionie i mieście,</w:t>
            </w:r>
          </w:p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potrafi je wskazać i nazwać,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ma poczucie przynależności narodowej,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 xml:space="preserve"> - uczy się patriotyzmu i szacunku dla naszej przeszłości 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upowszechnienie</w:t>
            </w:r>
            <w:r w:rsidRPr="00B64723">
              <w:rPr>
                <w:sz w:val="22"/>
                <w:szCs w:val="22"/>
              </w:rPr>
              <w:t xml:space="preserve"> czytelnictwa</w:t>
            </w:r>
          </w:p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historii,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języka polskiego,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  <w:vMerge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64723">
            <w:pPr>
              <w:ind w:left="-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Rozwijamy zainteresowania kulturą i sztuką: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>spektakle teatralne</w:t>
            </w:r>
            <w:r w:rsidRPr="00B64723">
              <w:rPr>
                <w:b/>
                <w:sz w:val="22"/>
                <w:szCs w:val="22"/>
              </w:rPr>
              <w:t>,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>koncerty,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lekcje biblioteczne, wystawy, konkursy,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-seanse filmowe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 Gminne konkursy i Przeglądy </w:t>
            </w:r>
            <w:r w:rsidRPr="00B64723">
              <w:rPr>
                <w:sz w:val="22"/>
                <w:szCs w:val="22"/>
              </w:rPr>
              <w:lastRenderedPageBreak/>
              <w:t>Artystyczne,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-warsztaty artystyczne w Muzeum Regionalnym,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Dni Kultury brytyjskiej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Dzień Języków Obcych</w:t>
            </w:r>
          </w:p>
          <w:p w:rsidR="00851851" w:rsidRDefault="00851851" w:rsidP="00B64723">
            <w:pPr>
              <w:ind w:left="-108"/>
            </w:pPr>
            <w:r>
              <w:rPr>
                <w:sz w:val="22"/>
                <w:szCs w:val="22"/>
              </w:rPr>
              <w:t>- wspólne czytanie utworów literackich w różnych językach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 konkurs ortograficzny pt. </w:t>
            </w:r>
            <w:proofErr w:type="gramStart"/>
            <w:r w:rsidRPr="00B64723">
              <w:rPr>
                <w:sz w:val="22"/>
                <w:szCs w:val="22"/>
              </w:rPr>
              <w:t>,,</w:t>
            </w:r>
            <w:proofErr w:type="gramEnd"/>
            <w:r w:rsidRPr="00B64723">
              <w:rPr>
                <w:sz w:val="22"/>
                <w:szCs w:val="22"/>
              </w:rPr>
              <w:t>Mistrz ortografii”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 xml:space="preserve">popularyzacja kultury muzycznej </w:t>
            </w:r>
          </w:p>
          <w:p w:rsidR="00851851" w:rsidRPr="00B64723" w:rsidRDefault="00851851" w:rsidP="00B64723">
            <w:pPr>
              <w:pStyle w:val="Akapitzlist"/>
              <w:numPr>
                <w:ilvl w:val="0"/>
                <w:numId w:val="5"/>
              </w:numPr>
            </w:pPr>
            <w:r w:rsidRPr="00B64723">
              <w:rPr>
                <w:sz w:val="22"/>
                <w:szCs w:val="22"/>
              </w:rPr>
              <w:t xml:space="preserve">Koncert zespołu </w:t>
            </w:r>
            <w:proofErr w:type="spellStart"/>
            <w:r w:rsidRPr="00B64723">
              <w:rPr>
                <w:sz w:val="22"/>
                <w:szCs w:val="22"/>
              </w:rPr>
              <w:t>Limbos</w:t>
            </w:r>
            <w:proofErr w:type="spellEnd"/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 xml:space="preserve">- ma poczucie piękna, 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pogłębia swoją wiedzę,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-ma świadomość historyczną,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czyta literaturę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poznaje kulturę innych krajów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Default="00851851" w:rsidP="00B64723">
            <w:pPr>
              <w:ind w:left="-106"/>
            </w:pPr>
          </w:p>
          <w:p w:rsidR="00851851" w:rsidRDefault="00851851" w:rsidP="00B64723">
            <w:pPr>
              <w:ind w:left="-106"/>
            </w:pPr>
          </w:p>
          <w:p w:rsidR="00851851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poprawnie wypowiada się w języku polskim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-kształtuje poczucie wrażliwości artystycznej</w:t>
            </w:r>
          </w:p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nauczyciele historii,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języka polskiego,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opiekun biblioteki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-nauczyciel plastyki i świetlicy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języków obcych</w:t>
            </w:r>
          </w:p>
          <w:p w:rsidR="00851851" w:rsidRDefault="00851851" w:rsidP="00B64723">
            <w:pPr>
              <w:ind w:left="-69"/>
            </w:pPr>
          </w:p>
          <w:p w:rsidR="00851851" w:rsidRDefault="00851851" w:rsidP="00B64723">
            <w:pPr>
              <w:ind w:left="-69"/>
            </w:pPr>
          </w:p>
          <w:p w:rsidR="00851851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 języka polskiego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-nauczyciel muzyki</w:t>
            </w:r>
          </w:p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  <w:r w:rsidRPr="00B64723">
              <w:rPr>
                <w:b/>
                <w:sz w:val="22"/>
                <w:szCs w:val="22"/>
              </w:rPr>
              <w:lastRenderedPageBreak/>
              <w:t>2. Wspieramy indywidualny rozwój uczniów poprzez umożliwienie im realizacji zainteresowań i uzdolnień.</w:t>
            </w:r>
          </w:p>
        </w:tc>
        <w:tc>
          <w:tcPr>
            <w:tcW w:w="3535" w:type="dxa"/>
          </w:tcPr>
          <w:p w:rsidR="00851851" w:rsidRPr="00B64723" w:rsidRDefault="00851851" w:rsidP="00A1139C">
            <w:pPr>
              <w:rPr>
                <w:b/>
              </w:rPr>
            </w:pPr>
          </w:p>
          <w:p w:rsidR="00851851" w:rsidRPr="00B64723" w:rsidRDefault="00851851" w:rsidP="00B64723">
            <w:pPr>
              <w:ind w:left="-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Sprzyjamy rozwojowi osobowości. Rozwijamy samodzielność uczniów. Kształtujemy poczucie solidarności i potrzeby pomagania sobie nawzajem i wspieramy rozwój uczniów niepełnosprawnych. Rozwijamy poczucie tolerancji. Uczymy uczenia się</w:t>
            </w:r>
            <w:r>
              <w:rPr>
                <w:b/>
                <w:sz w:val="22"/>
                <w:szCs w:val="22"/>
              </w:rPr>
              <w:t xml:space="preserve"> 0raz uczenia się od siebie nawzajem</w:t>
            </w:r>
            <w:r w:rsidRPr="00B64723">
              <w:rPr>
                <w:b/>
                <w:sz w:val="22"/>
                <w:szCs w:val="22"/>
              </w:rPr>
              <w:t>. Kształtujemy poczucie własnej wartości,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Kształtujemy postawy antydyskryminacyjne: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>lekcje wychowawcze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-pogadanki klasowe,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lastRenderedPageBreak/>
              <w:t>- dyskusje klasowe,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-spotkania integracyjne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-lekcje przedmiotowe: </w:t>
            </w:r>
            <w:r>
              <w:rPr>
                <w:sz w:val="22"/>
                <w:szCs w:val="22"/>
              </w:rPr>
              <w:t>na wszystkich przedmiotach</w:t>
            </w:r>
            <w:r w:rsidRPr="00B64723">
              <w:rPr>
                <w:sz w:val="22"/>
                <w:szCs w:val="22"/>
              </w:rPr>
              <w:t xml:space="preserve">, 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ogniska</w:t>
            </w:r>
            <w:proofErr w:type="gramEnd"/>
            <w:r w:rsidRPr="00B64723">
              <w:rPr>
                <w:sz w:val="22"/>
                <w:szCs w:val="22"/>
              </w:rPr>
              <w:t>, biwaki,</w:t>
            </w:r>
          </w:p>
          <w:p w:rsidR="00851851" w:rsidRPr="00B64723" w:rsidRDefault="00851851" w:rsidP="00B64723">
            <w:pPr>
              <w:ind w:left="252"/>
            </w:pP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zajęcia</w:t>
            </w:r>
            <w:proofErr w:type="gramEnd"/>
            <w:r w:rsidRPr="00B64723">
              <w:rPr>
                <w:sz w:val="22"/>
                <w:szCs w:val="22"/>
              </w:rPr>
              <w:t xml:space="preserve"> pozalekcyjne,</w:t>
            </w:r>
          </w:p>
          <w:p w:rsidR="00851851" w:rsidRPr="00B64723" w:rsidRDefault="00851851" w:rsidP="00BA19F5">
            <w:pPr>
              <w:pStyle w:val="Akapitzlist"/>
            </w:pP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prowadzenie</w:t>
            </w:r>
            <w:proofErr w:type="gramEnd"/>
            <w:r w:rsidRPr="00B64723">
              <w:rPr>
                <w:sz w:val="22"/>
                <w:szCs w:val="22"/>
              </w:rPr>
              <w:t xml:space="preserve"> dokumentacji pedagogiczno- psychologicznej- monitorowanie</w:t>
            </w:r>
          </w:p>
          <w:p w:rsidR="00851851" w:rsidRPr="00B64723" w:rsidRDefault="00851851" w:rsidP="00BA19F5">
            <w:pPr>
              <w:pStyle w:val="Akapitzlist"/>
            </w:pP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koła</w:t>
            </w:r>
            <w:proofErr w:type="gramEnd"/>
            <w:r w:rsidRPr="00B64723">
              <w:rPr>
                <w:sz w:val="22"/>
                <w:szCs w:val="22"/>
              </w:rPr>
              <w:t xml:space="preserve"> zainteresowań</w:t>
            </w:r>
          </w:p>
          <w:p w:rsidR="00851851" w:rsidRPr="00B64723" w:rsidRDefault="00851851" w:rsidP="00B64723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B64723">
              <w:rPr>
                <w:sz w:val="22"/>
                <w:szCs w:val="22"/>
              </w:rPr>
              <w:t>praca</w:t>
            </w:r>
            <w:proofErr w:type="gramEnd"/>
            <w:r w:rsidRPr="00B64723">
              <w:rPr>
                <w:sz w:val="22"/>
                <w:szCs w:val="22"/>
              </w:rPr>
              <w:t xml:space="preserve"> z uczniem zdolnym</w:t>
            </w:r>
          </w:p>
          <w:p w:rsidR="00851851" w:rsidRDefault="00851851" w:rsidP="00B64723">
            <w:pPr>
              <w:pStyle w:val="Akapitzlist"/>
              <w:numPr>
                <w:ilvl w:val="0"/>
                <w:numId w:val="3"/>
              </w:numPr>
            </w:pPr>
            <w:proofErr w:type="gramStart"/>
            <w:r w:rsidRPr="00B64723">
              <w:rPr>
                <w:sz w:val="22"/>
                <w:szCs w:val="22"/>
              </w:rPr>
              <w:t>praca</w:t>
            </w:r>
            <w:proofErr w:type="gramEnd"/>
            <w:r w:rsidRPr="00B64723">
              <w:rPr>
                <w:sz w:val="22"/>
                <w:szCs w:val="22"/>
              </w:rPr>
              <w:t xml:space="preserve"> z uczniem potrzebującym wsparcia</w:t>
            </w:r>
          </w:p>
          <w:p w:rsidR="00851851" w:rsidRPr="00B64723" w:rsidRDefault="00851851" w:rsidP="00764399">
            <w:pPr>
              <w:pStyle w:val="Akapitzlist"/>
              <w:ind w:left="360"/>
            </w:pPr>
          </w:p>
        </w:tc>
        <w:tc>
          <w:tcPr>
            <w:tcW w:w="3531" w:type="dxa"/>
            <w:gridSpan w:val="2"/>
          </w:tcPr>
          <w:p w:rsidR="00851851" w:rsidRPr="00B64723" w:rsidRDefault="00851851" w:rsidP="00A1139C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umie być samodzielny,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jest koleżeński,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rozumie potrzebę tolerancji,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wspiera osoby niepełnosprawne,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potrafi uczyć się,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ma poczucie własnej wartości,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 xml:space="preserve">- potrafi nawiązać kontakt z rówieśnikami, 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integruje się z zespołem klasowym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- wychowawcy, 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przedmiotów,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wychowawcy, pedagog</w:t>
            </w:r>
          </w:p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 xml:space="preserve">Przygotowujemy ucznia konkursów. 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pogadanki na temat efektywnego uczenia się,</w:t>
            </w:r>
          </w:p>
          <w:p w:rsidR="00851851" w:rsidRPr="00B64723" w:rsidRDefault="00851851" w:rsidP="00BA19F5"/>
          <w:p w:rsidR="00851851" w:rsidRPr="00B64723" w:rsidRDefault="00851851" w:rsidP="00A1139C">
            <w:pPr>
              <w:ind w:left="-108"/>
            </w:pPr>
            <w:r w:rsidRPr="00B64723">
              <w:rPr>
                <w:sz w:val="22"/>
                <w:szCs w:val="22"/>
              </w:rPr>
              <w:t xml:space="preserve">- zajęcie </w:t>
            </w:r>
            <w:proofErr w:type="spellStart"/>
            <w:r w:rsidRPr="00B64723">
              <w:rPr>
                <w:sz w:val="22"/>
                <w:szCs w:val="22"/>
              </w:rPr>
              <w:t>dydaktyczno</w:t>
            </w:r>
            <w:proofErr w:type="spellEnd"/>
            <w:r w:rsidRPr="00B64723">
              <w:rPr>
                <w:sz w:val="22"/>
                <w:szCs w:val="22"/>
              </w:rPr>
              <w:t xml:space="preserve"> – wyrównawcze 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kółka zainteresowań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koła przedmiotowe,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 indywidualna </w:t>
            </w:r>
            <w:proofErr w:type="gramStart"/>
            <w:r w:rsidRPr="00B64723">
              <w:rPr>
                <w:sz w:val="22"/>
                <w:szCs w:val="22"/>
              </w:rPr>
              <w:t>praca   z</w:t>
            </w:r>
            <w:proofErr w:type="gramEnd"/>
            <w:r w:rsidRPr="00B64723">
              <w:rPr>
                <w:sz w:val="22"/>
                <w:szCs w:val="22"/>
              </w:rPr>
              <w:t xml:space="preserve"> uczniem</w:t>
            </w:r>
          </w:p>
          <w:p w:rsidR="00851851" w:rsidRPr="00B64723" w:rsidRDefault="00851851" w:rsidP="00B64723">
            <w:pPr>
              <w:ind w:left="-108"/>
            </w:pPr>
            <w:proofErr w:type="gramStart"/>
            <w:r w:rsidRPr="00B64723">
              <w:rPr>
                <w:sz w:val="22"/>
                <w:szCs w:val="22"/>
              </w:rPr>
              <w:t>a</w:t>
            </w:r>
            <w:proofErr w:type="gramEnd"/>
            <w:r w:rsidRPr="00B64723">
              <w:rPr>
                <w:sz w:val="22"/>
                <w:szCs w:val="22"/>
              </w:rPr>
              <w:t>) praca z uczniem zdolnym</w:t>
            </w:r>
          </w:p>
          <w:p w:rsidR="00851851" w:rsidRPr="00B64723" w:rsidRDefault="00851851" w:rsidP="00B64723">
            <w:pPr>
              <w:ind w:left="-108"/>
            </w:pPr>
            <w:proofErr w:type="gramStart"/>
            <w:r w:rsidRPr="00B64723">
              <w:rPr>
                <w:sz w:val="22"/>
                <w:szCs w:val="22"/>
              </w:rPr>
              <w:t>b</w:t>
            </w:r>
            <w:proofErr w:type="gramEnd"/>
            <w:r w:rsidRPr="00B64723">
              <w:rPr>
                <w:sz w:val="22"/>
                <w:szCs w:val="22"/>
              </w:rPr>
              <w:t>) praca z uczniem potrzebującym wsparcia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</w:tc>
        <w:tc>
          <w:tcPr>
            <w:tcW w:w="3531" w:type="dxa"/>
            <w:gridSpan w:val="2"/>
          </w:tcPr>
          <w:p w:rsidR="00851851" w:rsidRPr="00B64723" w:rsidRDefault="00851851" w:rsidP="00BA19F5"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A1139C">
            <w:r w:rsidRPr="00B64723">
              <w:rPr>
                <w:sz w:val="22"/>
                <w:szCs w:val="22"/>
              </w:rPr>
              <w:t>- zna swoje predyspozycje,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potrafi ukierunkować swoje zainteresowania,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A1139C">
            <w:pPr>
              <w:ind w:left="-106"/>
            </w:pPr>
            <w:r w:rsidRPr="00B64723">
              <w:rPr>
                <w:sz w:val="22"/>
                <w:szCs w:val="22"/>
              </w:rPr>
              <w:t xml:space="preserve">- rozumie potrzebę uczenia się, 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jest kreatywny,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umie przezwyciężyć stres,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rozwija swoje zainteresowania,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pogłębia swoją wiedzę,</w:t>
            </w:r>
          </w:p>
          <w:p w:rsidR="00851851" w:rsidRPr="00B64723" w:rsidRDefault="00851851" w:rsidP="00B64723">
            <w:pPr>
              <w:ind w:left="-106"/>
            </w:pPr>
          </w:p>
        </w:tc>
        <w:tc>
          <w:tcPr>
            <w:tcW w:w="3384" w:type="dxa"/>
          </w:tcPr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pedagog szkolny,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przedmiotów,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wychowawcy II etapu,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opiekunowie kół zainteresowań,</w:t>
            </w:r>
          </w:p>
          <w:p w:rsidR="00851851" w:rsidRPr="00B64723" w:rsidRDefault="00851851" w:rsidP="00B64723">
            <w:pPr>
              <w:ind w:left="-69"/>
            </w:pPr>
          </w:p>
        </w:tc>
      </w:tr>
      <w:tr w:rsidR="00851851" w:rsidTr="00B64723">
        <w:trPr>
          <w:gridAfter w:val="1"/>
          <w:wAfter w:w="38" w:type="dxa"/>
          <w:trHeight w:val="19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  <w:r w:rsidRPr="00B64723">
              <w:rPr>
                <w:b/>
                <w:sz w:val="22"/>
                <w:szCs w:val="22"/>
              </w:rPr>
              <w:lastRenderedPageBreak/>
              <w:t xml:space="preserve">3. Stwarzamy uczniom warunki do prawidłowego rozwoju </w:t>
            </w:r>
            <w:proofErr w:type="spellStart"/>
            <w:r w:rsidRPr="00B64723">
              <w:rPr>
                <w:b/>
                <w:sz w:val="22"/>
                <w:szCs w:val="22"/>
              </w:rPr>
              <w:t>psycho</w:t>
            </w:r>
            <w:proofErr w:type="spellEnd"/>
            <w:r w:rsidRPr="00B64723">
              <w:rPr>
                <w:b/>
                <w:sz w:val="22"/>
                <w:szCs w:val="22"/>
              </w:rPr>
              <w:t>- fizycznego.</w:t>
            </w:r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 xml:space="preserve">Krzewimy kulturę fizyczną </w:t>
            </w:r>
          </w:p>
          <w:p w:rsidR="00851851" w:rsidRPr="00B64723" w:rsidRDefault="00851851" w:rsidP="00BA19F5">
            <w:pPr>
              <w:rPr>
                <w:b/>
              </w:rPr>
            </w:pPr>
            <w:proofErr w:type="gramStart"/>
            <w:r w:rsidRPr="00B64723">
              <w:rPr>
                <w:b/>
                <w:sz w:val="22"/>
                <w:szCs w:val="22"/>
              </w:rPr>
              <w:t>i</w:t>
            </w:r>
            <w:proofErr w:type="gramEnd"/>
            <w:r w:rsidRPr="00B64723">
              <w:rPr>
                <w:b/>
                <w:sz w:val="22"/>
                <w:szCs w:val="22"/>
              </w:rPr>
              <w:t xml:space="preserve"> turystykę poprzez: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 xml:space="preserve">propagowanie aktywności ruchowej wśród </w:t>
            </w:r>
            <w:proofErr w:type="gramStart"/>
            <w:r w:rsidRPr="00B64723">
              <w:rPr>
                <w:sz w:val="22"/>
                <w:szCs w:val="22"/>
              </w:rPr>
              <w:t>uczniów  z</w:t>
            </w:r>
            <w:proofErr w:type="gramEnd"/>
            <w:r w:rsidRPr="00B64723">
              <w:rPr>
                <w:sz w:val="22"/>
                <w:szCs w:val="22"/>
              </w:rPr>
              <w:t xml:space="preserve"> uwzględnieniem indywidualnych możliwości dziecka oraz dzieci niepełnosprawnych,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zajęcia sportowe,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 zawody, rozgrywki, 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rajdy</w:t>
            </w:r>
            <w:proofErr w:type="gramEnd"/>
            <w:r w:rsidRPr="00B64723">
              <w:rPr>
                <w:sz w:val="22"/>
                <w:szCs w:val="22"/>
              </w:rPr>
              <w:t>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biwaki</w:t>
            </w:r>
            <w:proofErr w:type="gramEnd"/>
            <w:r w:rsidRPr="00B64723">
              <w:rPr>
                <w:sz w:val="22"/>
                <w:szCs w:val="22"/>
              </w:rPr>
              <w:t>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 wycieczki piesze, rowerowe </w:t>
            </w:r>
          </w:p>
          <w:p w:rsidR="00851851" w:rsidRPr="00B64723" w:rsidRDefault="00851851" w:rsidP="00B64723">
            <w:pPr>
              <w:ind w:left="-108"/>
            </w:pPr>
            <w:proofErr w:type="gramStart"/>
            <w:r w:rsidRPr="00B64723">
              <w:rPr>
                <w:sz w:val="22"/>
                <w:szCs w:val="22"/>
              </w:rPr>
              <w:t>i</w:t>
            </w:r>
            <w:proofErr w:type="gramEnd"/>
            <w:r w:rsidRPr="00B64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krajoznawcze</w:t>
            </w:r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rozwija się prawidłowo fizycznie,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aktywnie uprawia różne dyscypliny sportowe,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-poznaje własny kraj,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współdziała w grupie,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kulturalnie dopinguje na zawodach sportowych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764399"/>
          <w:p w:rsidR="00851851" w:rsidRPr="00B64723" w:rsidRDefault="00851851" w:rsidP="00BA19F5"/>
        </w:tc>
        <w:tc>
          <w:tcPr>
            <w:tcW w:w="3384" w:type="dxa"/>
          </w:tcPr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wychowania fizycznego,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rodzice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A19F5"/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Kształtujemy nawyk bezpiecznego zachowania się w szkole i poza nią: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-zapoznanie z Regulaminem           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    </w:t>
            </w:r>
            <w:proofErr w:type="gramStart"/>
            <w:r w:rsidRPr="00B64723">
              <w:rPr>
                <w:sz w:val="22"/>
                <w:szCs w:val="22"/>
              </w:rPr>
              <w:t>i</w:t>
            </w:r>
            <w:proofErr w:type="gramEnd"/>
            <w:r w:rsidRPr="00B64723">
              <w:rPr>
                <w:sz w:val="22"/>
                <w:szCs w:val="22"/>
              </w:rPr>
              <w:t xml:space="preserve"> Statutem szkoły,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spotkania z policjantem,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pogadanki BHP</w:t>
            </w:r>
          </w:p>
          <w:p w:rsidR="00851851" w:rsidRPr="00B64723" w:rsidRDefault="00851851" w:rsidP="00B64723">
            <w:pPr>
              <w:ind w:left="-108"/>
            </w:pPr>
          </w:p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sz w:val="22"/>
                <w:szCs w:val="22"/>
              </w:rPr>
              <w:t>- konkurs BRD</w:t>
            </w:r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- stosuje się do zasad BHP, Statutu i </w:t>
            </w:r>
            <w:proofErr w:type="gramStart"/>
            <w:r w:rsidRPr="00B64723">
              <w:rPr>
                <w:sz w:val="22"/>
                <w:szCs w:val="22"/>
              </w:rPr>
              <w:t>Regulaminu  szkoły</w:t>
            </w:r>
            <w:proofErr w:type="gramEnd"/>
            <w:r w:rsidRPr="00B64723">
              <w:rPr>
                <w:sz w:val="22"/>
                <w:szCs w:val="22"/>
              </w:rPr>
              <w:t>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dba o swoje otoczenie,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reaguje na akty wandalizmu i agresji,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zna zasady bezpiecznego uczestnictwa w ruchu drogowym,</w:t>
            </w:r>
          </w:p>
          <w:p w:rsidR="00851851" w:rsidRPr="00B64723" w:rsidRDefault="00851851" w:rsidP="00BA19F5"/>
        </w:tc>
        <w:tc>
          <w:tcPr>
            <w:tcW w:w="3384" w:type="dxa"/>
          </w:tcPr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wszyscy zatrudnieni w szkole,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uczniowie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 techniki,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pedagog</w:t>
            </w:r>
          </w:p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AD553F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 xml:space="preserve">Dbamy o </w:t>
            </w:r>
            <w:proofErr w:type="gramStart"/>
            <w:r w:rsidRPr="00B64723">
              <w:rPr>
                <w:b/>
                <w:sz w:val="22"/>
                <w:szCs w:val="22"/>
              </w:rPr>
              <w:t>higienę  i</w:t>
            </w:r>
            <w:proofErr w:type="gramEnd"/>
            <w:r w:rsidRPr="00B64723">
              <w:rPr>
                <w:b/>
                <w:sz w:val="22"/>
                <w:szCs w:val="22"/>
              </w:rPr>
              <w:t xml:space="preserve"> ochronę zdrowia oraz higienę pracy: </w:t>
            </w:r>
          </w:p>
          <w:p w:rsidR="00851851" w:rsidRPr="00B64723" w:rsidRDefault="00851851" w:rsidP="00B64723">
            <w:pPr>
              <w:ind w:left="-108"/>
              <w:rPr>
                <w:b/>
              </w:rPr>
            </w:pPr>
          </w:p>
          <w:p w:rsidR="00851851" w:rsidRPr="00B64723" w:rsidRDefault="00851851" w:rsidP="00B64723">
            <w:pPr>
              <w:ind w:left="-108"/>
            </w:pPr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>propagujemy zdrowy styl życia,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pogadanki,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 badania ogólnorozwojowe,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>-promocja środków do ochrony jamy ustnej,</w:t>
            </w:r>
          </w:p>
          <w:p w:rsidR="00851851" w:rsidRPr="00B64723" w:rsidRDefault="00851851" w:rsidP="00B64723">
            <w:pPr>
              <w:ind w:left="-108"/>
            </w:pPr>
            <w:r w:rsidRPr="00B64723">
              <w:rPr>
                <w:sz w:val="22"/>
                <w:szCs w:val="22"/>
              </w:rPr>
              <w:t xml:space="preserve">- współpraca </w:t>
            </w:r>
            <w:proofErr w:type="gramStart"/>
            <w:r w:rsidRPr="00B64723">
              <w:rPr>
                <w:sz w:val="22"/>
                <w:szCs w:val="22"/>
              </w:rPr>
              <w:t>z  pielęgniarką</w:t>
            </w:r>
            <w:proofErr w:type="gramEnd"/>
            <w:r w:rsidRPr="00B64723">
              <w:rPr>
                <w:sz w:val="22"/>
                <w:szCs w:val="22"/>
              </w:rPr>
              <w:t xml:space="preserve"> szkolną,</w:t>
            </w:r>
          </w:p>
          <w:p w:rsidR="00851851" w:rsidRPr="00B64723" w:rsidRDefault="00851851" w:rsidP="00B64723">
            <w:pPr>
              <w:ind w:left="-108"/>
            </w:pPr>
            <w:proofErr w:type="gramStart"/>
            <w:r w:rsidRPr="00B64723">
              <w:rPr>
                <w:sz w:val="22"/>
                <w:szCs w:val="22"/>
              </w:rPr>
              <w:t>-    propagujemy</w:t>
            </w:r>
            <w:proofErr w:type="gramEnd"/>
            <w:r w:rsidRPr="00B64723">
              <w:rPr>
                <w:sz w:val="22"/>
                <w:szCs w:val="22"/>
              </w:rPr>
              <w:t xml:space="preserve"> zdrowe    odżywianie</w:t>
            </w:r>
          </w:p>
          <w:p w:rsidR="00851851" w:rsidRPr="00B64723" w:rsidRDefault="00851851" w:rsidP="00B64723">
            <w:pPr>
              <w:numPr>
                <w:ilvl w:val="0"/>
                <w:numId w:val="2"/>
              </w:numPr>
            </w:pPr>
            <w:proofErr w:type="gramStart"/>
            <w:r w:rsidRPr="00B64723">
              <w:rPr>
                <w:sz w:val="22"/>
                <w:szCs w:val="22"/>
              </w:rPr>
              <w:t>filmy</w:t>
            </w:r>
            <w:proofErr w:type="gramEnd"/>
            <w:r w:rsidRPr="00B64723">
              <w:rPr>
                <w:sz w:val="22"/>
                <w:szCs w:val="22"/>
              </w:rPr>
              <w:t xml:space="preserve"> edukacyjne,</w:t>
            </w:r>
          </w:p>
          <w:p w:rsidR="00851851" w:rsidRPr="00B64723" w:rsidRDefault="00851851" w:rsidP="00A1139C"/>
        </w:tc>
        <w:tc>
          <w:tcPr>
            <w:tcW w:w="3531" w:type="dxa"/>
            <w:gridSpan w:val="2"/>
          </w:tcPr>
          <w:p w:rsidR="00851851" w:rsidRPr="00B64723" w:rsidRDefault="00851851" w:rsidP="00AD553F">
            <w:r w:rsidRPr="00B64723">
              <w:rPr>
                <w:sz w:val="22"/>
                <w:szCs w:val="22"/>
              </w:rPr>
              <w:lastRenderedPageBreak/>
              <w:t>Uczeń: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jest schludny dba o siebie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B64723">
              <w:rPr>
                <w:sz w:val="22"/>
                <w:szCs w:val="22"/>
              </w:rPr>
              <w:t>i</w:t>
            </w:r>
            <w:proofErr w:type="gramEnd"/>
            <w:r w:rsidRPr="00B64723">
              <w:rPr>
                <w:sz w:val="22"/>
                <w:szCs w:val="22"/>
              </w:rPr>
              <w:t xml:space="preserve"> otoczenie,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prowadzi higieniczny tryb życia,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- zdrowo odżywia się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A1139C"/>
        </w:tc>
        <w:tc>
          <w:tcPr>
            <w:tcW w:w="3384" w:type="dxa"/>
          </w:tcPr>
          <w:p w:rsidR="00851851" w:rsidRPr="00B64723" w:rsidRDefault="00851851" w:rsidP="00AD553F">
            <w:r w:rsidRPr="00B64723">
              <w:rPr>
                <w:sz w:val="22"/>
                <w:szCs w:val="22"/>
              </w:rPr>
              <w:lastRenderedPageBreak/>
              <w:t xml:space="preserve">- pielęgniarka </w:t>
            </w: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nauczyciele,</w:t>
            </w:r>
          </w:p>
          <w:p w:rsidR="00851851" w:rsidRPr="00B64723" w:rsidRDefault="00851851" w:rsidP="00B64723">
            <w:pPr>
              <w:ind w:left="-69"/>
            </w:pP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 przyrody</w:t>
            </w: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logopeda</w:t>
            </w:r>
          </w:p>
          <w:p w:rsidR="00851851" w:rsidRPr="00B64723" w:rsidRDefault="00851851" w:rsidP="00AD553F"/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AD553F">
            <w:pPr>
              <w:ind w:left="-69"/>
            </w:pPr>
            <w:r w:rsidRPr="00B64723">
              <w:rPr>
                <w:sz w:val="22"/>
                <w:szCs w:val="22"/>
              </w:rPr>
              <w:t>- pedagog szkolny,</w:t>
            </w:r>
          </w:p>
          <w:p w:rsidR="00851851" w:rsidRPr="00B64723" w:rsidRDefault="00851851" w:rsidP="00B64723">
            <w:pPr>
              <w:ind w:left="-69"/>
            </w:pPr>
            <w:r w:rsidRPr="00B64723">
              <w:rPr>
                <w:sz w:val="22"/>
                <w:szCs w:val="22"/>
              </w:rPr>
              <w:t>- nauczyciele wychowania fizycznego</w:t>
            </w:r>
          </w:p>
          <w:p w:rsidR="00851851" w:rsidRPr="00B64723" w:rsidRDefault="00851851" w:rsidP="00A1139C"/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  <w:p w:rsidR="00851851" w:rsidRPr="00B64723" w:rsidRDefault="00851851" w:rsidP="00BA19F5">
            <w:pPr>
              <w:rPr>
                <w:sz w:val="28"/>
                <w:szCs w:val="28"/>
              </w:rPr>
            </w:pPr>
            <w:r w:rsidRPr="00B64723">
              <w:rPr>
                <w:b/>
                <w:sz w:val="22"/>
                <w:szCs w:val="22"/>
              </w:rPr>
              <w:t>4.Przygotowujemy uczniów do właściwego funkcjonowania społecznego oraz samorządnej działalności.</w:t>
            </w:r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Utrwalamy zasady savoir vivre wśród uczniów ze szczególnym uwzględnieniem okazywania szacunku nauczycielom, pracownikom szkoły, osobom starszym i potrzebującym</w:t>
            </w:r>
            <w:r>
              <w:rPr>
                <w:b/>
                <w:sz w:val="22"/>
                <w:szCs w:val="22"/>
              </w:rPr>
              <w:t xml:space="preserve"> oraz sobie nawzajem</w:t>
            </w:r>
            <w:r w:rsidRPr="00B64723">
              <w:rPr>
                <w:b/>
                <w:sz w:val="22"/>
                <w:szCs w:val="22"/>
              </w:rPr>
              <w:t>.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>pogadanki,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konkursy</w:t>
            </w:r>
          </w:p>
          <w:p w:rsidR="00851851" w:rsidRPr="00B64723" w:rsidRDefault="00851851" w:rsidP="00BA19F5"/>
          <w:p w:rsidR="00851851" w:rsidRDefault="00851851" w:rsidP="00BA19F5">
            <w:r w:rsidRPr="00B64723">
              <w:rPr>
                <w:sz w:val="22"/>
                <w:szCs w:val="22"/>
              </w:rPr>
              <w:t>- gazetka</w:t>
            </w:r>
          </w:p>
          <w:p w:rsidR="00851851" w:rsidRDefault="00851851" w:rsidP="00BA19F5">
            <w:r>
              <w:rPr>
                <w:sz w:val="22"/>
                <w:szCs w:val="22"/>
              </w:rPr>
              <w:t>- akcje charytatywne</w:t>
            </w:r>
          </w:p>
          <w:p w:rsidR="00851851" w:rsidRDefault="00851851" w:rsidP="00BA19F5">
            <w:r>
              <w:rPr>
                <w:sz w:val="22"/>
                <w:szCs w:val="22"/>
              </w:rPr>
              <w:t>- propagowanie wolontariatu</w:t>
            </w:r>
          </w:p>
          <w:p w:rsidR="00851851" w:rsidRPr="00B64723" w:rsidRDefault="00851851" w:rsidP="00BA19F5"/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stosuje zasady dobrego zachowania,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dostosowuje się do wymogów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jest wrażliwy na ludzka krzywdę</w:t>
            </w:r>
          </w:p>
          <w:p w:rsidR="00851851" w:rsidRPr="00B64723" w:rsidRDefault="00851851" w:rsidP="00BA19F5"/>
          <w:p w:rsidR="00851851" w:rsidRDefault="00851851" w:rsidP="00BA19F5">
            <w:r w:rsidRPr="00B64723">
              <w:rPr>
                <w:sz w:val="22"/>
                <w:szCs w:val="22"/>
              </w:rPr>
              <w:t>- działa na rzecz innych</w:t>
            </w:r>
          </w:p>
          <w:p w:rsidR="00851851" w:rsidRPr="00B64723" w:rsidRDefault="00851851" w:rsidP="00BA19F5"/>
          <w:p w:rsidR="00851851" w:rsidRDefault="00851851" w:rsidP="00BA19F5">
            <w:r w:rsidRPr="00B64723">
              <w:rPr>
                <w:sz w:val="22"/>
                <w:szCs w:val="22"/>
              </w:rPr>
              <w:t>- uczy się bezinteresownej pomocy</w:t>
            </w:r>
          </w:p>
          <w:p w:rsidR="00851851" w:rsidRDefault="00851851" w:rsidP="00BA19F5"/>
          <w:p w:rsidR="00851851" w:rsidRPr="00B64723" w:rsidRDefault="00851851" w:rsidP="00BA19F5">
            <w:r>
              <w:rPr>
                <w:sz w:val="22"/>
                <w:szCs w:val="22"/>
              </w:rPr>
              <w:t>- nie wyśmiewa innych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nauczyciele,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opiekunka Szkolnego Koła Caritas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BA19F5"/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 xml:space="preserve">Wdrażamy uczniów do różnorodnych form samorządności: 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 xml:space="preserve"> Samorząd Uczniowski,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samorządy klasowe,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lastRenderedPageBreak/>
              <w:t>- gazetki szkolne,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dyżury klasowe,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imprezy (dyskoteki, rajdy, festyny)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 - sprzątamy </w:t>
            </w:r>
            <w:r>
              <w:rPr>
                <w:sz w:val="22"/>
                <w:szCs w:val="22"/>
              </w:rPr>
              <w:t>najbliższą okolicę</w:t>
            </w:r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jest współorganizatorem życia szkoły,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aktywnie uczestniczy w życiu klasy i szkoły,</w:t>
            </w:r>
          </w:p>
          <w:p w:rsidR="00851851" w:rsidRDefault="00851851" w:rsidP="00BA19F5">
            <w:r w:rsidRPr="00B64723">
              <w:rPr>
                <w:sz w:val="22"/>
                <w:szCs w:val="22"/>
              </w:rPr>
              <w:t>- rozumie, że odpo</w:t>
            </w:r>
            <w:r>
              <w:rPr>
                <w:sz w:val="22"/>
                <w:szCs w:val="22"/>
              </w:rPr>
              <w:t xml:space="preserve">wiada za </w:t>
            </w:r>
            <w:r>
              <w:rPr>
                <w:sz w:val="22"/>
                <w:szCs w:val="22"/>
              </w:rPr>
              <w:lastRenderedPageBreak/>
              <w:t>wytyczone mu działania,</w:t>
            </w:r>
          </w:p>
          <w:p w:rsidR="00851851" w:rsidRPr="00B64723" w:rsidRDefault="00851851" w:rsidP="00BA19F5">
            <w:r>
              <w:rPr>
                <w:sz w:val="22"/>
                <w:szCs w:val="22"/>
              </w:rPr>
              <w:t>- jest aktywny i chętny do pracy</w:t>
            </w:r>
          </w:p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nauczyciele,</w:t>
            </w:r>
          </w:p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  <w:p w:rsidR="00851851" w:rsidRPr="00B64723" w:rsidRDefault="00851851" w:rsidP="00BA19F5">
            <w:pPr>
              <w:rPr>
                <w:b/>
                <w:sz w:val="28"/>
                <w:szCs w:val="28"/>
              </w:rPr>
            </w:pPr>
            <w:r w:rsidRPr="00B64723">
              <w:rPr>
                <w:b/>
                <w:sz w:val="28"/>
                <w:szCs w:val="28"/>
              </w:rPr>
              <w:t>5.Przestrzegamy praw</w:t>
            </w:r>
          </w:p>
          <w:p w:rsidR="00851851" w:rsidRPr="00B64723" w:rsidRDefault="00851851" w:rsidP="00BA19F5">
            <w:pPr>
              <w:rPr>
                <w:b/>
                <w:sz w:val="28"/>
                <w:szCs w:val="28"/>
              </w:rPr>
            </w:pPr>
            <w:r w:rsidRPr="00B6472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64723">
              <w:rPr>
                <w:b/>
                <w:sz w:val="28"/>
                <w:szCs w:val="28"/>
              </w:rPr>
              <w:t>i</w:t>
            </w:r>
            <w:proofErr w:type="gramEnd"/>
            <w:r w:rsidRPr="00B64723">
              <w:rPr>
                <w:b/>
                <w:sz w:val="28"/>
                <w:szCs w:val="28"/>
              </w:rPr>
              <w:t xml:space="preserve"> obowiązków.</w:t>
            </w:r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 xml:space="preserve">Zapoznajemy uczniów z </w:t>
            </w:r>
            <w:proofErr w:type="gramStart"/>
            <w:r w:rsidRPr="00B64723">
              <w:rPr>
                <w:b/>
                <w:sz w:val="22"/>
                <w:szCs w:val="22"/>
              </w:rPr>
              <w:t>prawami  i</w:t>
            </w:r>
            <w:proofErr w:type="gramEnd"/>
            <w:r w:rsidRPr="00B64723">
              <w:rPr>
                <w:b/>
                <w:sz w:val="22"/>
                <w:szCs w:val="22"/>
              </w:rPr>
              <w:t xml:space="preserve"> obowiązkami oraz prawem wewnątrzszkolnym: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>Statut Szkoły,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Default="00851851" w:rsidP="00BA19F5"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>Regulamin Szkoły,</w:t>
            </w:r>
          </w:p>
          <w:p w:rsidR="00851851" w:rsidRDefault="00851851" w:rsidP="00BA19F5"/>
          <w:p w:rsidR="00851851" w:rsidRDefault="00851851" w:rsidP="00BA19F5">
            <w:r>
              <w:rPr>
                <w:sz w:val="22"/>
                <w:szCs w:val="22"/>
              </w:rPr>
              <w:t>- Prawa dziecka – gazetka</w:t>
            </w:r>
          </w:p>
          <w:p w:rsidR="00851851" w:rsidRDefault="00851851" w:rsidP="00BA19F5"/>
          <w:p w:rsidR="00851851" w:rsidRPr="00B64723" w:rsidRDefault="00851851" w:rsidP="00BA19F5">
            <w:r>
              <w:rPr>
                <w:sz w:val="22"/>
                <w:szCs w:val="22"/>
              </w:rPr>
              <w:t>- Prawa i obowiązki ucznia - gazetka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-zwracamy szczególną uwagę na absencję i dokonujemy analizy po każdym okresie,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-wdrażamy wśród uczniów konieczność noszenia właściwego stroju, określonego w Statucie Szkoły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respektujemy prawa i obowiązki zawarte w w/wym. dokumentach prawnych,</w:t>
            </w:r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zna prawa dziecka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zna prawa i obowiązki ucznia, system kar i nagród,</w:t>
            </w:r>
          </w:p>
          <w:p w:rsidR="00851851" w:rsidRPr="00B64723" w:rsidRDefault="00851851" w:rsidP="00BA19F5"/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pedagog szkolny,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nauczyciele,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opiekunowie SU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>Stwarzamy poczucie bezpieczeństwa: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ankiety,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lastRenderedPageBreak/>
              <w:t>- rozmowy,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wywiady środowiskowe,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opieka psychologiczno- pedagogiczna,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- dyżury na przerwach 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 </w:t>
            </w:r>
            <w:proofErr w:type="gramStart"/>
            <w:r w:rsidRPr="00B64723">
              <w:rPr>
                <w:sz w:val="22"/>
                <w:szCs w:val="22"/>
              </w:rPr>
              <w:t>i</w:t>
            </w:r>
            <w:proofErr w:type="gramEnd"/>
            <w:r w:rsidRPr="00B64723">
              <w:rPr>
                <w:sz w:val="22"/>
                <w:szCs w:val="22"/>
              </w:rPr>
              <w:t xml:space="preserve"> w gimbusach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- dyżury </w:t>
            </w:r>
            <w:proofErr w:type="spellStart"/>
            <w:r w:rsidRPr="00B64723">
              <w:rPr>
                <w:sz w:val="22"/>
                <w:szCs w:val="22"/>
              </w:rPr>
              <w:t>przedlekcyjne</w:t>
            </w:r>
            <w:proofErr w:type="spellEnd"/>
            <w:r w:rsidRPr="00B64723">
              <w:rPr>
                <w:sz w:val="22"/>
                <w:szCs w:val="22"/>
              </w:rPr>
              <w:t>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profilaktyka agresji i przemocy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 </w:t>
            </w:r>
            <w:proofErr w:type="gramStart"/>
            <w:r w:rsidRPr="00B64723">
              <w:rPr>
                <w:sz w:val="22"/>
                <w:szCs w:val="22"/>
              </w:rPr>
              <w:t>w</w:t>
            </w:r>
            <w:proofErr w:type="gramEnd"/>
            <w:r w:rsidRPr="00B64723">
              <w:rPr>
                <w:sz w:val="22"/>
                <w:szCs w:val="22"/>
              </w:rPr>
              <w:t xml:space="preserve"> szkole- lekcje </w:t>
            </w:r>
          </w:p>
          <w:p w:rsidR="00851851" w:rsidRPr="00B64723" w:rsidRDefault="00851851" w:rsidP="00BA19F5">
            <w:proofErr w:type="gramStart"/>
            <w:r w:rsidRPr="00B64723">
              <w:rPr>
                <w:sz w:val="22"/>
                <w:szCs w:val="22"/>
              </w:rPr>
              <w:t>wychowawcze</w:t>
            </w:r>
            <w:proofErr w:type="gramEnd"/>
            <w:r w:rsidRPr="00B64723">
              <w:rPr>
                <w:sz w:val="22"/>
                <w:szCs w:val="22"/>
              </w:rPr>
              <w:t>, gazetka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monitoring</w:t>
            </w:r>
          </w:p>
          <w:p w:rsidR="00851851" w:rsidRPr="00B64723" w:rsidRDefault="00851851" w:rsidP="00BA19F5"/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Przeciwdziałamy nałogom: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>profilaktyka uzależnień,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pogadanki,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lekcje wychowawcze,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wychowanie do życia w rodzinie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filmy,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gazetka</w:t>
            </w:r>
          </w:p>
          <w:p w:rsidR="00851851" w:rsidRPr="003C3BCE" w:rsidRDefault="00851851" w:rsidP="00BA19F5">
            <w:pPr>
              <w:rPr>
                <w:color w:val="FF0000"/>
              </w:rPr>
            </w:pPr>
          </w:p>
        </w:tc>
        <w:tc>
          <w:tcPr>
            <w:tcW w:w="3531" w:type="dxa"/>
            <w:gridSpan w:val="2"/>
          </w:tcPr>
          <w:p w:rsidR="00851851" w:rsidRPr="00B64723" w:rsidRDefault="00851851" w:rsidP="00BA19F5"/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 xml:space="preserve">- ma poczucie bezpieczeństwa </w:t>
            </w: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 xml:space="preserve"> </w:t>
            </w:r>
            <w:proofErr w:type="gramStart"/>
            <w:r w:rsidRPr="00B64723">
              <w:rPr>
                <w:sz w:val="22"/>
                <w:szCs w:val="22"/>
              </w:rPr>
              <w:t>i</w:t>
            </w:r>
            <w:proofErr w:type="gramEnd"/>
            <w:r w:rsidRPr="00B64723">
              <w:rPr>
                <w:sz w:val="22"/>
                <w:szCs w:val="22"/>
              </w:rPr>
              <w:t xml:space="preserve"> oparcia,</w:t>
            </w: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rozumie niebezpieczeństwa wynikające ze stosowania używek,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umie powiedzieć „nie”,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nie pali, nie pije, nie używa narkotyków, nie rozprowadza ich na terenie szkoły,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sygnalizuje zagrożenie,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ma świadomość zagrożeń cywilizacyjnych,</w:t>
            </w:r>
          </w:p>
        </w:tc>
        <w:tc>
          <w:tcPr>
            <w:tcW w:w="3384" w:type="dxa"/>
          </w:tcPr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wychowawcy, pedagog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pedagog szkolny,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 przyrody,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wychowawcy,</w:t>
            </w:r>
          </w:p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  <w:p w:rsidR="00851851" w:rsidRPr="00B64723" w:rsidRDefault="00851851" w:rsidP="00BA19F5"/>
        </w:tc>
      </w:tr>
      <w:tr w:rsidR="00851851" w:rsidTr="00B64723">
        <w:trPr>
          <w:gridAfter w:val="1"/>
          <w:wAfter w:w="38" w:type="dxa"/>
          <w:trHeight w:val="145"/>
        </w:trPr>
        <w:tc>
          <w:tcPr>
            <w:tcW w:w="3531" w:type="dxa"/>
          </w:tcPr>
          <w:p w:rsidR="00851851" w:rsidRPr="00B64723" w:rsidRDefault="00851851" w:rsidP="00BA19F5">
            <w:pPr>
              <w:rPr>
                <w:sz w:val="28"/>
                <w:szCs w:val="28"/>
              </w:rPr>
            </w:pPr>
            <w:r w:rsidRPr="00B64723">
              <w:rPr>
                <w:b/>
                <w:sz w:val="22"/>
                <w:szCs w:val="22"/>
              </w:rPr>
              <w:lastRenderedPageBreak/>
              <w:t xml:space="preserve">6. Prowadzimy </w:t>
            </w:r>
            <w:proofErr w:type="gramStart"/>
            <w:r w:rsidRPr="00B64723">
              <w:rPr>
                <w:b/>
                <w:sz w:val="22"/>
                <w:szCs w:val="22"/>
              </w:rPr>
              <w:t>współpracę                 z</w:t>
            </w:r>
            <w:proofErr w:type="gramEnd"/>
            <w:r w:rsidRPr="00B64723">
              <w:rPr>
                <w:b/>
                <w:sz w:val="22"/>
                <w:szCs w:val="22"/>
              </w:rPr>
              <w:t xml:space="preserve"> rodzicami  i </w:t>
            </w:r>
            <w:proofErr w:type="spellStart"/>
            <w:r w:rsidRPr="00B64723">
              <w:rPr>
                <w:b/>
                <w:sz w:val="22"/>
                <w:szCs w:val="22"/>
              </w:rPr>
              <w:t>międzyklasową</w:t>
            </w:r>
            <w:proofErr w:type="spellEnd"/>
          </w:p>
        </w:tc>
        <w:tc>
          <w:tcPr>
            <w:tcW w:w="3535" w:type="dxa"/>
          </w:tcPr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Angażujemy rodziców do działań na rzecz szkoły.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Default="00851851" w:rsidP="00BA19F5"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 xml:space="preserve">konsultujemy z rodzicami treści </w:t>
            </w:r>
            <w:r w:rsidRPr="00B64723">
              <w:rPr>
                <w:sz w:val="22"/>
                <w:szCs w:val="22"/>
              </w:rPr>
              <w:lastRenderedPageBreak/>
              <w:t>zawarte w szkolnej dokumentacji,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angażujemy rodziców w organizacji </w:t>
            </w:r>
            <w:r w:rsidRPr="00B64723">
              <w:rPr>
                <w:sz w:val="22"/>
                <w:szCs w:val="22"/>
              </w:rPr>
              <w:t>uroczystości szkoln</w:t>
            </w:r>
            <w:r>
              <w:rPr>
                <w:sz w:val="22"/>
                <w:szCs w:val="22"/>
              </w:rPr>
              <w:t>ych i klasowych</w:t>
            </w:r>
            <w:r w:rsidRPr="00B64723">
              <w:rPr>
                <w:sz w:val="22"/>
                <w:szCs w:val="22"/>
              </w:rPr>
              <w:t xml:space="preserve"> </w:t>
            </w:r>
          </w:p>
          <w:p w:rsidR="00851851" w:rsidRPr="00B64723" w:rsidRDefault="00851851" w:rsidP="00BA19F5"/>
          <w:p w:rsidR="00851851" w:rsidRDefault="00851851" w:rsidP="00BA19F5">
            <w:r w:rsidRPr="00B64723">
              <w:rPr>
                <w:sz w:val="22"/>
                <w:szCs w:val="22"/>
              </w:rPr>
              <w:t>- prowadzimy korespondenc</w:t>
            </w:r>
            <w:r>
              <w:rPr>
                <w:sz w:val="22"/>
                <w:szCs w:val="22"/>
              </w:rPr>
              <w:t>ję</w:t>
            </w:r>
          </w:p>
          <w:p w:rsidR="00851851" w:rsidRPr="00A1139C" w:rsidRDefault="00851851" w:rsidP="00BA19F5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mail-ową</w:t>
            </w:r>
            <w:proofErr w:type="gramEnd"/>
            <w:r w:rsidRPr="00B64723">
              <w:rPr>
                <w:sz w:val="22"/>
                <w:szCs w:val="22"/>
              </w:rPr>
              <w:t xml:space="preserve"> z rodzicami</w:t>
            </w: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 xml:space="preserve">- </w:t>
            </w:r>
            <w:r w:rsidRPr="00B64723">
              <w:rPr>
                <w:sz w:val="22"/>
                <w:szCs w:val="22"/>
              </w:rPr>
              <w:t xml:space="preserve">uczestniczymy i organizujemy zawody sportowe, konkursy i przeglądy </w:t>
            </w:r>
            <w:proofErr w:type="spellStart"/>
            <w:r w:rsidRPr="00B64723">
              <w:rPr>
                <w:sz w:val="22"/>
                <w:szCs w:val="22"/>
              </w:rPr>
              <w:t>międzyklasowe</w:t>
            </w:r>
            <w:proofErr w:type="spellEnd"/>
            <w:r w:rsidRPr="00B64723">
              <w:rPr>
                <w:sz w:val="22"/>
                <w:szCs w:val="22"/>
              </w:rPr>
              <w:t>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dni otwarte,</w:t>
            </w:r>
          </w:p>
          <w:p w:rsidR="00851851" w:rsidRPr="00802780" w:rsidRDefault="00851851" w:rsidP="00BA19F5">
            <w:r w:rsidRPr="00B64723">
              <w:rPr>
                <w:sz w:val="22"/>
                <w:szCs w:val="22"/>
              </w:rPr>
              <w:t>- zachęcamy rodziców do systematycznego korzystania z dziennika elektronicznego</w:t>
            </w:r>
          </w:p>
        </w:tc>
        <w:tc>
          <w:tcPr>
            <w:tcW w:w="3531" w:type="dxa"/>
            <w:gridSpan w:val="2"/>
          </w:tcPr>
          <w:p w:rsidR="00851851" w:rsidRPr="00A1139C" w:rsidRDefault="00851851" w:rsidP="00BA19F5">
            <w:r w:rsidRPr="00A1139C">
              <w:rPr>
                <w:sz w:val="22"/>
                <w:szCs w:val="22"/>
              </w:rPr>
              <w:lastRenderedPageBreak/>
              <w:t>Uczeń:</w:t>
            </w:r>
          </w:p>
          <w:p w:rsidR="00851851" w:rsidRPr="00A1139C" w:rsidRDefault="00851851" w:rsidP="00BA19F5">
            <w:r w:rsidRPr="00A1139C">
              <w:rPr>
                <w:sz w:val="22"/>
                <w:szCs w:val="22"/>
              </w:rPr>
              <w:t xml:space="preserve">-podtrawi współpracować z uczniami innych klas, </w:t>
            </w:r>
          </w:p>
          <w:p w:rsidR="00851851" w:rsidRPr="00A1139C" w:rsidRDefault="00851851" w:rsidP="00BA19F5"/>
          <w:p w:rsidR="00851851" w:rsidRPr="00A1139C" w:rsidRDefault="00851851" w:rsidP="00BA19F5">
            <w:r w:rsidRPr="00A1139C">
              <w:rPr>
                <w:sz w:val="22"/>
                <w:szCs w:val="22"/>
              </w:rPr>
              <w:lastRenderedPageBreak/>
              <w:t>- nawiązuje kontakty z rówieśnikami,</w:t>
            </w:r>
          </w:p>
          <w:p w:rsidR="00851851" w:rsidRPr="00A1139C" w:rsidRDefault="00851851" w:rsidP="00BA19F5"/>
          <w:p w:rsidR="00851851" w:rsidRPr="00A1139C" w:rsidRDefault="00851851" w:rsidP="00BA19F5"/>
        </w:tc>
        <w:tc>
          <w:tcPr>
            <w:tcW w:w="3384" w:type="dxa"/>
          </w:tcPr>
          <w:p w:rsidR="00851851" w:rsidRPr="00B64723" w:rsidRDefault="00851851" w:rsidP="00BA19F5">
            <w:r w:rsidRPr="00B64723">
              <w:rPr>
                <w:sz w:val="22"/>
                <w:szCs w:val="22"/>
              </w:rPr>
              <w:lastRenderedPageBreak/>
              <w:t>- nauczyciel wychowania fizycznego,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nauczyciele,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wychowawcy,</w:t>
            </w:r>
          </w:p>
        </w:tc>
      </w:tr>
      <w:tr w:rsidR="00851851" w:rsidTr="00B647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8"/>
        </w:trPr>
        <w:tc>
          <w:tcPr>
            <w:tcW w:w="3531" w:type="dxa"/>
          </w:tcPr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</w:p>
          <w:p w:rsidR="00851851" w:rsidRPr="00B64723" w:rsidRDefault="00851851" w:rsidP="00B64723">
            <w:pPr>
              <w:ind w:left="108"/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 xml:space="preserve">7. Kultywujemy zwyczaje </w:t>
            </w:r>
          </w:p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  <w:proofErr w:type="gramStart"/>
            <w:r w:rsidRPr="00B64723">
              <w:rPr>
                <w:b/>
                <w:sz w:val="22"/>
                <w:szCs w:val="22"/>
              </w:rPr>
              <w:t>i</w:t>
            </w:r>
            <w:proofErr w:type="gramEnd"/>
            <w:r w:rsidRPr="00B64723">
              <w:rPr>
                <w:b/>
                <w:sz w:val="22"/>
                <w:szCs w:val="22"/>
              </w:rPr>
              <w:t xml:space="preserve"> tradycje w naszej szkole.</w:t>
            </w:r>
          </w:p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</w:p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</w:p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</w:p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</w:p>
          <w:p w:rsidR="00851851" w:rsidRPr="00B64723" w:rsidRDefault="00851851" w:rsidP="00B64723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Przygotowujemy upominki klasowe z okazji: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Mikołajek,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Walentynek,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Dnia Chłopaka,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Dnia Kobiet</w:t>
            </w:r>
          </w:p>
          <w:p w:rsidR="00851851" w:rsidRPr="00B64723" w:rsidRDefault="00851851" w:rsidP="00BA19F5"/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Organizujemy akademie z okazji: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>-</w:t>
            </w:r>
            <w:r w:rsidRPr="00B64723">
              <w:rPr>
                <w:sz w:val="22"/>
                <w:szCs w:val="22"/>
              </w:rPr>
              <w:t xml:space="preserve"> Świąt Bożego Narodzenia,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Dnia Edukacji Narodowej,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Świąt Wielkanocnych,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Dnia Teatru,</w:t>
            </w:r>
          </w:p>
          <w:p w:rsidR="00851851" w:rsidRPr="00B64723" w:rsidRDefault="00851851" w:rsidP="00BA19F5"/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pPr>
              <w:rPr>
                <w:b/>
              </w:rPr>
            </w:pPr>
            <w:r w:rsidRPr="00B64723">
              <w:rPr>
                <w:b/>
                <w:sz w:val="22"/>
                <w:szCs w:val="22"/>
              </w:rPr>
              <w:t>Obchodzimy w szkole:</w:t>
            </w:r>
          </w:p>
          <w:p w:rsidR="00851851" w:rsidRPr="00B64723" w:rsidRDefault="00851851" w:rsidP="00BA19F5">
            <w:pPr>
              <w:rPr>
                <w:b/>
              </w:rPr>
            </w:pP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Święto Zmarłych,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Andrzejki,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Choinkę szkolną,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lastRenderedPageBreak/>
              <w:t>- Przygotowujemy akcję pt. „Pomóż dzieciom przetrwać zimę”,</w:t>
            </w:r>
            <w:r>
              <w:rPr>
                <w:sz w:val="22"/>
                <w:szCs w:val="22"/>
              </w:rPr>
              <w:t xml:space="preserve"> na potrzeby, której organizujemy wieczór kolęd i pastorałek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I Dzień Wiosny,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Dzień Ziemi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Dzień Dziecka,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 xml:space="preserve">- Dzień Papieski- gazetka 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Góra Grosza,</w:t>
            </w:r>
          </w:p>
          <w:p w:rsidR="00851851" w:rsidRPr="00B64723" w:rsidRDefault="00851851" w:rsidP="00BA19F5">
            <w:r w:rsidRPr="00B64723">
              <w:rPr>
                <w:b/>
                <w:sz w:val="22"/>
                <w:szCs w:val="22"/>
              </w:rPr>
              <w:t>-K</w:t>
            </w:r>
            <w:r w:rsidRPr="00B64723">
              <w:rPr>
                <w:sz w:val="22"/>
                <w:szCs w:val="22"/>
              </w:rPr>
              <w:t>oncert kolęd i pastorałek</w:t>
            </w:r>
          </w:p>
          <w:p w:rsidR="00851851" w:rsidRPr="00B64723" w:rsidRDefault="00851851" w:rsidP="00BD5DD6">
            <w:r w:rsidRPr="00B64723">
              <w:rPr>
                <w:sz w:val="22"/>
                <w:szCs w:val="22"/>
              </w:rPr>
              <w:t>-Dzień Talentów</w:t>
            </w:r>
          </w:p>
        </w:tc>
        <w:tc>
          <w:tcPr>
            <w:tcW w:w="3521" w:type="dxa"/>
          </w:tcPr>
          <w:p w:rsidR="00851851" w:rsidRPr="00B64723" w:rsidRDefault="00851851" w:rsidP="00B64723">
            <w:pPr>
              <w:ind w:left="-106"/>
            </w:pPr>
          </w:p>
          <w:p w:rsidR="00851851" w:rsidRPr="00B64723" w:rsidRDefault="00851851" w:rsidP="00B64723">
            <w:pPr>
              <w:ind w:left="-106"/>
            </w:pPr>
            <w:r w:rsidRPr="00B64723">
              <w:rPr>
                <w:sz w:val="22"/>
                <w:szCs w:val="22"/>
              </w:rPr>
              <w:t>Uczeń:</w:t>
            </w:r>
          </w:p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uświadamia sobie radość z obdarowywania i otrzymywania prezentów,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ma poczucie bliskości z rodziną,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rozumie potrzebę pomocy dzieciom znajdującym się w trudnej sytuacji materialnej,</w:t>
            </w:r>
          </w:p>
        </w:tc>
        <w:tc>
          <w:tcPr>
            <w:tcW w:w="3422" w:type="dxa"/>
            <w:gridSpan w:val="2"/>
          </w:tcPr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nauczyciele,</w:t>
            </w:r>
          </w:p>
          <w:p w:rsidR="00851851" w:rsidRPr="00B64723" w:rsidRDefault="00851851" w:rsidP="00BA19F5"/>
          <w:p w:rsidR="00851851" w:rsidRPr="00B64723" w:rsidRDefault="00851851" w:rsidP="00BA19F5">
            <w:r w:rsidRPr="00B64723">
              <w:rPr>
                <w:sz w:val="22"/>
                <w:szCs w:val="22"/>
              </w:rPr>
              <w:t>- wychowawcy</w:t>
            </w:r>
          </w:p>
        </w:tc>
      </w:tr>
    </w:tbl>
    <w:p w:rsidR="00851851" w:rsidRDefault="00851851"/>
    <w:sectPr w:rsidR="00851851" w:rsidSect="009B4596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51" w:rsidRDefault="00851851">
      <w:r>
        <w:separator/>
      </w:r>
    </w:p>
  </w:endnote>
  <w:endnote w:type="continuationSeparator" w:id="0">
    <w:p w:rsidR="00851851" w:rsidRDefault="0085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1" w:rsidRDefault="00851851" w:rsidP="00B60F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851" w:rsidRDefault="00851851" w:rsidP="00A113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1" w:rsidRDefault="00851851" w:rsidP="00B60F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55A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51851" w:rsidRDefault="00851851" w:rsidP="00A113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51" w:rsidRDefault="00851851">
      <w:r>
        <w:separator/>
      </w:r>
    </w:p>
  </w:footnote>
  <w:footnote w:type="continuationSeparator" w:id="0">
    <w:p w:rsidR="00851851" w:rsidRDefault="0085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928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3AA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54E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7CF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ECD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66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E01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80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87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AC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71C0"/>
    <w:multiLevelType w:val="hybridMultilevel"/>
    <w:tmpl w:val="AAC60668"/>
    <w:lvl w:ilvl="0" w:tplc="0B96D9C2">
      <w:start w:val="1"/>
      <w:numFmt w:val="decimal"/>
      <w:lvlText w:val="%1)"/>
      <w:lvlJc w:val="left"/>
      <w:pPr>
        <w:tabs>
          <w:tab w:val="num" w:pos="1245"/>
        </w:tabs>
        <w:ind w:left="4649" w:hanging="376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1" w15:restartNumberingAfterBreak="0">
    <w:nsid w:val="209936F4"/>
    <w:multiLevelType w:val="hybridMultilevel"/>
    <w:tmpl w:val="9C608070"/>
    <w:lvl w:ilvl="0" w:tplc="D3BA3CAA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3F2A7F3B"/>
    <w:multiLevelType w:val="hybridMultilevel"/>
    <w:tmpl w:val="C53AF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3F5EB1"/>
    <w:multiLevelType w:val="hybridMultilevel"/>
    <w:tmpl w:val="CEBA387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54EF2E99"/>
    <w:multiLevelType w:val="multilevel"/>
    <w:tmpl w:val="A8F07280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5" w15:restartNumberingAfterBreak="0">
    <w:nsid w:val="6381051C"/>
    <w:multiLevelType w:val="hybridMultilevel"/>
    <w:tmpl w:val="9C90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3A3924"/>
    <w:multiLevelType w:val="multilevel"/>
    <w:tmpl w:val="65CE227A"/>
    <w:lvl w:ilvl="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596"/>
    <w:rsid w:val="00077F46"/>
    <w:rsid w:val="00103406"/>
    <w:rsid w:val="00301B8D"/>
    <w:rsid w:val="003215BB"/>
    <w:rsid w:val="00345285"/>
    <w:rsid w:val="003C3BCE"/>
    <w:rsid w:val="003F776F"/>
    <w:rsid w:val="00427B81"/>
    <w:rsid w:val="004874BF"/>
    <w:rsid w:val="004E4AF9"/>
    <w:rsid w:val="006C4C5C"/>
    <w:rsid w:val="00723AE7"/>
    <w:rsid w:val="00764399"/>
    <w:rsid w:val="007A2FCC"/>
    <w:rsid w:val="00802780"/>
    <w:rsid w:val="00851851"/>
    <w:rsid w:val="008E7AAA"/>
    <w:rsid w:val="00902553"/>
    <w:rsid w:val="00925C48"/>
    <w:rsid w:val="009B4596"/>
    <w:rsid w:val="00A1139C"/>
    <w:rsid w:val="00A20D68"/>
    <w:rsid w:val="00AD553F"/>
    <w:rsid w:val="00B60FC1"/>
    <w:rsid w:val="00B64723"/>
    <w:rsid w:val="00BA19F5"/>
    <w:rsid w:val="00BD5C56"/>
    <w:rsid w:val="00BD5DD6"/>
    <w:rsid w:val="00C255AE"/>
    <w:rsid w:val="00C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F1F54C-CADE-4E9B-85F6-7F95F1E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5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45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B45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0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Times New Roman" w:hAnsi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0278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11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276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113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1342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wychowawczych </dc:title>
  <dc:subject/>
  <dc:creator>pcc</dc:creator>
  <cp:keywords/>
  <dc:description/>
  <cp:lastModifiedBy>Janusz Kozlowski</cp:lastModifiedBy>
  <cp:revision>3</cp:revision>
  <cp:lastPrinted>2015-09-13T12:02:00Z</cp:lastPrinted>
  <dcterms:created xsi:type="dcterms:W3CDTF">2016-09-16T04:21:00Z</dcterms:created>
  <dcterms:modified xsi:type="dcterms:W3CDTF">2016-09-16T08:49:00Z</dcterms:modified>
</cp:coreProperties>
</file>